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firstLine="3534" w:firstLineChars="8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投标确认函</w:t>
      </w:r>
    </w:p>
    <w:p>
      <w:pPr>
        <w:spacing w:line="480" w:lineRule="auto"/>
        <w:jc w:val="left"/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扬州泰州国际机场投资建设有限责任公司: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本单位将参加贵公司于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u w:val="single"/>
        </w:rPr>
        <w:t xml:space="preserve">  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日至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2022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年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sz w:val="32"/>
          <w:szCs w:val="32"/>
        </w:rPr>
        <w:t>日发布的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     </w:t>
      </w:r>
      <w:r>
        <w:rPr>
          <w:rFonts w:hint="eastAsia" w:ascii="宋体" w:hAnsi="宋体"/>
          <w:sz w:val="32"/>
          <w:szCs w:val="32"/>
        </w:rPr>
        <w:t>项目的投标，我单位按招标公告约定开标时间参与开标会，特此函确认。</w:t>
      </w:r>
      <w:bookmarkStart w:id="0" w:name="_GoBack"/>
      <w:bookmarkEnd w:id="0"/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pPr>
        <w:ind w:left="4160" w:hanging="4160" w:hangingChars="13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　　  　法定代表人或授权委托人签字：</w:t>
      </w:r>
      <w:r>
        <w:rPr>
          <w:rFonts w:hint="eastAsia" w:ascii="宋体" w:hAnsi="宋体"/>
          <w:sz w:val="32"/>
          <w:szCs w:val="32"/>
          <w:u w:val="single"/>
        </w:rPr>
        <w:t xml:space="preserve">   　            </w:t>
      </w:r>
    </w:p>
    <w:p>
      <w:pPr>
        <w:ind w:firstLine="4800" w:firstLineChars="15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盖章：</w:t>
      </w:r>
      <w:r>
        <w:rPr>
          <w:rFonts w:hint="eastAsia" w:ascii="宋体" w:hAnsi="宋体"/>
          <w:sz w:val="32"/>
          <w:szCs w:val="32"/>
          <w:u w:val="single"/>
        </w:rPr>
        <w:t>　　　　　　 　　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日期：</w:t>
      </w:r>
      <w:r>
        <w:rPr>
          <w:rFonts w:hint="eastAsia" w:ascii="宋体" w:hAnsi="宋体"/>
          <w:sz w:val="32"/>
          <w:szCs w:val="32"/>
          <w:u w:val="single"/>
        </w:rPr>
        <w:t xml:space="preserve">    年   月   日</w:t>
      </w:r>
      <w:r>
        <w:rPr>
          <w:rFonts w:hint="eastAsia" w:ascii="宋体" w:hAnsi="宋体"/>
          <w:sz w:val="32"/>
          <w:szCs w:val="32"/>
        </w:rPr>
        <w:t xml:space="preserve">　　             </w:t>
      </w:r>
    </w:p>
    <w:p>
      <w:pPr>
        <w:ind w:left="5963" w:hanging="5963" w:hangingChars="165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投标人信息表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2192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*单位地址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*法定代表人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*单位电话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9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*项目联系人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*邮    箱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19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58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*联系人手机</w:t>
            </w:r>
          </w:p>
        </w:tc>
        <w:tc>
          <w:tcPr>
            <w:tcW w:w="223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4" w:hRule="atLeast"/>
          <w:jc w:val="center"/>
        </w:trPr>
        <w:tc>
          <w:tcPr>
            <w:tcW w:w="2042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*所投项目名称</w:t>
            </w:r>
          </w:p>
        </w:tc>
        <w:tc>
          <w:tcPr>
            <w:tcW w:w="6281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投标人须知：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1.请投标人如实填写以上信息（“*”为必填内容）。</w:t>
      </w:r>
    </w:p>
    <w:p>
      <w:pPr>
        <w:spacing w:line="480" w:lineRule="exact"/>
        <w:ind w:firstLine="482" w:firstLineChars="200"/>
        <w:rPr>
          <w:rFonts w:hint="eastAsia"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2.开标时间地点如有变化，招标人将以电话（短信息）或电子邮件的形式通知具体开标时间及地点，请注意查收并予以回复（不回复者视为自动放弃投标处理）。</w:t>
      </w:r>
    </w:p>
    <w:p>
      <w:pPr>
        <w:spacing w:line="480" w:lineRule="exact"/>
        <w:ind w:firstLine="482" w:firstLineChars="200"/>
        <w:rPr>
          <w:rFonts w:ascii="黑体" w:hAnsi="黑体" w:eastAsia="黑体" w:cs="黑体"/>
          <w:b/>
          <w:sz w:val="24"/>
        </w:rPr>
      </w:pPr>
      <w:r>
        <w:rPr>
          <w:rFonts w:hint="eastAsia" w:ascii="黑体" w:hAnsi="黑体" w:eastAsia="黑体" w:cs="黑体"/>
          <w:b/>
          <w:sz w:val="24"/>
        </w:rPr>
        <w:t>3.投标确认函递交方式：（1）现场递交；（2）扫描件发送至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yztzairport</w:t>
      </w:r>
      <w:r>
        <w:rPr>
          <w:rFonts w:hint="eastAsia" w:ascii="黑体" w:hAnsi="黑体" w:eastAsia="黑体" w:cs="黑体"/>
          <w:b/>
          <w:sz w:val="24"/>
        </w:rPr>
        <w:t>@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163.</w:t>
      </w:r>
      <w:r>
        <w:rPr>
          <w:rFonts w:hint="eastAsia" w:ascii="黑体" w:hAnsi="黑体" w:eastAsia="黑体" w:cs="黑体"/>
          <w:b/>
          <w:sz w:val="24"/>
        </w:rPr>
        <w:t>com</w:t>
      </w:r>
      <w:r>
        <w:rPr>
          <w:rFonts w:hint="eastAsia" w:ascii="黑体" w:hAnsi="黑体" w:eastAsia="黑体" w:cs="黑体"/>
          <w:b/>
          <w:sz w:val="24"/>
        </w:rPr>
        <w:t>邮箱；（3）邮政或顺丰邮寄（以快递签收日期为准）。</w:t>
      </w: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03A"/>
    <w:rsid w:val="001B003A"/>
    <w:rsid w:val="00513A45"/>
    <w:rsid w:val="00A93D52"/>
    <w:rsid w:val="00CC1BAF"/>
    <w:rsid w:val="00F80267"/>
    <w:rsid w:val="00F95E8E"/>
    <w:rsid w:val="044B3FC7"/>
    <w:rsid w:val="0B214D15"/>
    <w:rsid w:val="0B7370CF"/>
    <w:rsid w:val="0D164190"/>
    <w:rsid w:val="10946231"/>
    <w:rsid w:val="15E55D91"/>
    <w:rsid w:val="1799542B"/>
    <w:rsid w:val="18201F89"/>
    <w:rsid w:val="197B0E94"/>
    <w:rsid w:val="1CDE3FCC"/>
    <w:rsid w:val="1CEC2E81"/>
    <w:rsid w:val="1E576CA6"/>
    <w:rsid w:val="216F69C7"/>
    <w:rsid w:val="21BA244B"/>
    <w:rsid w:val="21C1211C"/>
    <w:rsid w:val="236D5074"/>
    <w:rsid w:val="26A36E66"/>
    <w:rsid w:val="29731083"/>
    <w:rsid w:val="301C1F81"/>
    <w:rsid w:val="33FD6C03"/>
    <w:rsid w:val="360105C7"/>
    <w:rsid w:val="37224054"/>
    <w:rsid w:val="3A9379AC"/>
    <w:rsid w:val="3D0839DA"/>
    <w:rsid w:val="42EE10D9"/>
    <w:rsid w:val="45E13D86"/>
    <w:rsid w:val="46E35B03"/>
    <w:rsid w:val="4E44365E"/>
    <w:rsid w:val="522B7EEB"/>
    <w:rsid w:val="531A0709"/>
    <w:rsid w:val="59926F88"/>
    <w:rsid w:val="5B08188B"/>
    <w:rsid w:val="5B992048"/>
    <w:rsid w:val="5C243B69"/>
    <w:rsid w:val="63907C33"/>
    <w:rsid w:val="682F4FA0"/>
    <w:rsid w:val="6E1A22C9"/>
    <w:rsid w:val="6FDB59BE"/>
    <w:rsid w:val="71F75615"/>
    <w:rsid w:val="730111E7"/>
    <w:rsid w:val="77CB0AFF"/>
    <w:rsid w:val="7AE3216A"/>
    <w:rsid w:val="7C4D0EA4"/>
    <w:rsid w:val="7CF922C2"/>
    <w:rsid w:val="7D442001"/>
    <w:rsid w:val="7D8A2C8F"/>
    <w:rsid w:val="7FAF7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uiPriority w:val="0"/>
    <w:rPr>
      <w:kern w:val="2"/>
      <w:sz w:val="18"/>
      <w:szCs w:val="18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76</Words>
  <Characters>435</Characters>
  <Lines>3</Lines>
  <Paragraphs>1</Paragraphs>
  <TotalTime>2</TotalTime>
  <ScaleCrop>false</ScaleCrop>
  <LinksUpToDate>false</LinksUpToDate>
  <CharactersWithSpaces>510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蒋斌</cp:lastModifiedBy>
  <cp:lastPrinted>2019-08-08T05:54:00Z</cp:lastPrinted>
  <dcterms:modified xsi:type="dcterms:W3CDTF">2022-09-14T02:27:51Z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5EE2188BF8F64795A55AF3A105F3E1DA</vt:lpwstr>
  </property>
</Properties>
</file>