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合同附件：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花木绿化养护考核评分表</w:t>
      </w:r>
    </w:p>
    <w:tbl>
      <w:tblPr>
        <w:tblStyle w:val="3"/>
        <w:tblpPr w:leftFromText="180" w:rightFromText="180" w:vertAnchor="text" w:horzAnchor="page" w:tblpX="1790" w:tblpY="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4489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44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考核标准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花灌木养护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(25分）</w:t>
            </w: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形美观，长势良好，无明显枯枝死梢，枝条分布合理、均匀，通风透光</w:t>
            </w: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适时开花，及时修剪和整形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树体无藤物缠绕，根部无萌条。有明显主干的，杆部无萌条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无裸露地，无死树，及时补苗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有明显主杆的冬季做好涂白等防寒防病工作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每季度及时松土并整树穴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1次，树穴整齐美观，树穴边缘线顺直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地被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种植块生长茂盛，无“露脚、露土”的现象，死枯现象。观叶植物无枯叶败叶的现象</w:t>
            </w: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适时修剪（针叶类萌条不超过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5cm,阔叶类萌条不超过10cm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）侧，平面平整，棱角线条流畅，清晰，不同品种植物边缘线清晰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表面无修剪残留物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整形灌木冠形丰满，无偏冠，空洞，修剪面光滑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草地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适时修剪，整齐雅观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乔木养护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生长旺盛，树形美观，无明显枯枝死梢，冠形美观，分枝条点合适，叶片健壮</w:t>
            </w:r>
          </w:p>
        </w:tc>
        <w:tc>
          <w:tcPr>
            <w:tcW w:w="23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及时清理死树，挖除死树并补植同规格品种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有树木支撑的，要求支撑整齐、美观、牢固、无缺损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做好树木裹干，涂白等防寒措施，春季及时去除防寒物</w:t>
            </w:r>
          </w:p>
        </w:tc>
        <w:tc>
          <w:tcPr>
            <w:tcW w:w="23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病虫防治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及时对病虫害进行治理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绿地管理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48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绿地，树池内无砖瓦块杂物，杂草，杂树，废弃物等垃圾。无积土，无积水，随时扶正歪斜，倒伏树木，苗木无干旱现象。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186" w:type="dxa"/>
            <w:gridSpan w:val="2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备注：按照考核标准细则，单项酌情扣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1-5分。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评分人：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宾馆负责人：         养护负责人：</w:t>
      </w: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C331C62-7E34-4B31-9C1B-46797C57C3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01A7E77-B9E1-4F6F-8AB9-ABDD586330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4EB6"/>
    <w:rsid w:val="0175263D"/>
    <w:rsid w:val="025B0436"/>
    <w:rsid w:val="06FA0BD1"/>
    <w:rsid w:val="077334D7"/>
    <w:rsid w:val="08A97C4E"/>
    <w:rsid w:val="09A025B3"/>
    <w:rsid w:val="0AF24934"/>
    <w:rsid w:val="0D3D08F9"/>
    <w:rsid w:val="0D3D0A86"/>
    <w:rsid w:val="110A6784"/>
    <w:rsid w:val="116F1117"/>
    <w:rsid w:val="122D738E"/>
    <w:rsid w:val="12CF4937"/>
    <w:rsid w:val="13FB0DA8"/>
    <w:rsid w:val="152F2E5E"/>
    <w:rsid w:val="19684F5C"/>
    <w:rsid w:val="196C0D3E"/>
    <w:rsid w:val="19C44790"/>
    <w:rsid w:val="19F26C26"/>
    <w:rsid w:val="1AB96068"/>
    <w:rsid w:val="1B504A94"/>
    <w:rsid w:val="1C272168"/>
    <w:rsid w:val="1CAB2757"/>
    <w:rsid w:val="1CB87C60"/>
    <w:rsid w:val="1D1A62A6"/>
    <w:rsid w:val="1DD5315E"/>
    <w:rsid w:val="1DDC6CA3"/>
    <w:rsid w:val="1E052E8A"/>
    <w:rsid w:val="1EBB0026"/>
    <w:rsid w:val="26AC2882"/>
    <w:rsid w:val="27232820"/>
    <w:rsid w:val="28361481"/>
    <w:rsid w:val="285E74BA"/>
    <w:rsid w:val="2A0C4379"/>
    <w:rsid w:val="2A1B4CF1"/>
    <w:rsid w:val="2C0312A3"/>
    <w:rsid w:val="2C2A2E97"/>
    <w:rsid w:val="2C5C2FE7"/>
    <w:rsid w:val="2C803E2E"/>
    <w:rsid w:val="2E4B080C"/>
    <w:rsid w:val="2FDF0246"/>
    <w:rsid w:val="2FEB6570"/>
    <w:rsid w:val="305C6C38"/>
    <w:rsid w:val="30F43655"/>
    <w:rsid w:val="33043BE3"/>
    <w:rsid w:val="33B42268"/>
    <w:rsid w:val="343A0C14"/>
    <w:rsid w:val="34CB719D"/>
    <w:rsid w:val="369F5DAF"/>
    <w:rsid w:val="374E4991"/>
    <w:rsid w:val="388F517B"/>
    <w:rsid w:val="3AEB72FF"/>
    <w:rsid w:val="3B6E6722"/>
    <w:rsid w:val="3C636828"/>
    <w:rsid w:val="3DB4273E"/>
    <w:rsid w:val="3EDD304D"/>
    <w:rsid w:val="405B2D16"/>
    <w:rsid w:val="41B954C1"/>
    <w:rsid w:val="44046B76"/>
    <w:rsid w:val="461008CA"/>
    <w:rsid w:val="47D81499"/>
    <w:rsid w:val="4A475E0D"/>
    <w:rsid w:val="4AF568E2"/>
    <w:rsid w:val="4B0F0E43"/>
    <w:rsid w:val="4CC73963"/>
    <w:rsid w:val="51550A1B"/>
    <w:rsid w:val="51F82C3F"/>
    <w:rsid w:val="57B51398"/>
    <w:rsid w:val="5AC84B4A"/>
    <w:rsid w:val="5DCE10ED"/>
    <w:rsid w:val="5E6226DF"/>
    <w:rsid w:val="5E7E0B69"/>
    <w:rsid w:val="5E8954F9"/>
    <w:rsid w:val="5EA554BC"/>
    <w:rsid w:val="5EDA35E5"/>
    <w:rsid w:val="5FAF1E94"/>
    <w:rsid w:val="61B56488"/>
    <w:rsid w:val="63CC22EF"/>
    <w:rsid w:val="64817B94"/>
    <w:rsid w:val="65EB1470"/>
    <w:rsid w:val="67DE2032"/>
    <w:rsid w:val="6AA0471B"/>
    <w:rsid w:val="6CF82886"/>
    <w:rsid w:val="6DE133C5"/>
    <w:rsid w:val="6E013ADD"/>
    <w:rsid w:val="6E1662A0"/>
    <w:rsid w:val="6F086EB0"/>
    <w:rsid w:val="6F1C6DF7"/>
    <w:rsid w:val="6F917628"/>
    <w:rsid w:val="70C77B5E"/>
    <w:rsid w:val="72A12C96"/>
    <w:rsid w:val="72F7306F"/>
    <w:rsid w:val="73FA1A74"/>
    <w:rsid w:val="76AA3E39"/>
    <w:rsid w:val="774672C6"/>
    <w:rsid w:val="783A7DDE"/>
    <w:rsid w:val="793A2FA9"/>
    <w:rsid w:val="79E1115A"/>
    <w:rsid w:val="7B764439"/>
    <w:rsid w:val="7E3C06BC"/>
    <w:rsid w:val="7F1378E8"/>
    <w:rsid w:val="7F1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2021-02-02T03:29:00Z</dcterms:created>
  <dc:creator>Administrator</dc:creator>
  <cp:lastModifiedBy>祎</cp:lastModifiedBy>
  <dcterms:modified xsi:type="dcterms:W3CDTF">2021-07-30T06:15:26Z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719114809_btnclosed</vt:lpwstr>
  </property>
  <property fmtid="{D5CDD505-2E9C-101B-9397-08002B2CF9AE}" pid="4" name="ICV">
    <vt:lpwstr>BC8E9BF4D063488DBCC3AA0BA8DDE1BB</vt:lpwstr>
  </property>
</Properties>
</file>